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4AB" w:rsidRDefault="00A054AB" w:rsidP="00A054A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IEEE 802.11</w:t>
      </w:r>
      <w:r>
        <w:rPr>
          <w:rFonts w:ascii="Arial" w:hAnsi="Arial" w:cs="Arial"/>
          <w:color w:val="202122"/>
          <w:sz w:val="21"/>
          <w:szCs w:val="21"/>
        </w:rPr>
        <w:t> — набор </w:t>
      </w:r>
      <w:hyperlink r:id="rId5" w:tooltip="Стандарт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стандартов</w:t>
        </w:r>
      </w:hyperlink>
      <w:r>
        <w:rPr>
          <w:rFonts w:ascii="Arial" w:hAnsi="Arial" w:cs="Arial"/>
          <w:color w:val="202122"/>
          <w:sz w:val="21"/>
          <w:szCs w:val="21"/>
        </w:rPr>
        <w:t> беспроводной связи с использованием радиоволн (частотные диапазоны 0,9; 2,4; 3,6; 5 и 60</w:t>
      </w:r>
      <w:r>
        <w:rPr>
          <w:rStyle w:val="nowrap"/>
          <w:rFonts w:ascii="Arial" w:hAnsi="Arial" w:cs="Arial"/>
          <w:color w:val="202122"/>
          <w:sz w:val="21"/>
          <w:szCs w:val="21"/>
        </w:rPr>
        <w:t> ГГц</w:t>
      </w:r>
      <w:r>
        <w:rPr>
          <w:rFonts w:ascii="Arial" w:hAnsi="Arial" w:cs="Arial"/>
          <w:color w:val="202122"/>
          <w:sz w:val="21"/>
          <w:szCs w:val="21"/>
        </w:rPr>
        <w:t>) и видимого света (так называемый </w:t>
      </w:r>
      <w:hyperlink r:id="rId6" w:tooltip="Li-Fi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Li-Fi</w:t>
        </w:r>
      </w:hyperlink>
      <w:r>
        <w:rPr>
          <w:rFonts w:ascii="Arial" w:hAnsi="Arial" w:cs="Arial"/>
          <w:color w:val="202122"/>
          <w:sz w:val="21"/>
          <w:szCs w:val="21"/>
        </w:rPr>
        <w:t>), предназначенный для создания </w:t>
      </w:r>
      <w:hyperlink r:id="rId7" w:tooltip="Компьютерные сети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компьютерных сетей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A054AB" w:rsidRDefault="00A054AB" w:rsidP="00A054A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Пользователям более известен по названию </w:t>
      </w:r>
      <w:hyperlink r:id="rId8" w:tooltip="Wi-Fi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Wi-Fi</w:t>
        </w:r>
      </w:hyperlink>
      <w:r>
        <w:rPr>
          <w:rFonts w:ascii="Arial" w:hAnsi="Arial" w:cs="Arial"/>
          <w:color w:val="202122"/>
          <w:sz w:val="21"/>
          <w:szCs w:val="21"/>
        </w:rPr>
        <w:t>, фактически являющемуся брендом, предложенным и продвигаемым организацией </w:t>
      </w:r>
      <w:hyperlink r:id="rId9" w:tooltip="Wi-Fi Alliance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Wi-Fi Alliance</w:t>
        </w:r>
      </w:hyperlink>
      <w:r>
        <w:rPr>
          <w:rFonts w:ascii="Arial" w:hAnsi="Arial" w:cs="Arial"/>
          <w:color w:val="202122"/>
          <w:sz w:val="21"/>
          <w:szCs w:val="21"/>
        </w:rPr>
        <w:t>. Получил широкое распространение благодаря развитию мобильных электронно-вычислительных устройств: </w:t>
      </w:r>
      <w:hyperlink r:id="rId10" w:tooltip="Карманный персональный компьютер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КПК</w:t>
        </w:r>
      </w:hyperlink>
      <w:r>
        <w:rPr>
          <w:rFonts w:ascii="Arial" w:hAnsi="Arial" w:cs="Arial"/>
          <w:color w:val="202122"/>
          <w:sz w:val="21"/>
          <w:szCs w:val="21"/>
        </w:rPr>
        <w:t> и </w:t>
      </w:r>
      <w:hyperlink r:id="rId11" w:tooltip="Ноутбу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ноутбуков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Изначально стандарт IEEE 802.11 предполагал возможность передачи данных по радиоканалу на скорости не более 1 Мбит/с и, опционально, на скорости 2 Мбит/с. Один из первых высокоскоростных стандартов беспроводных сетей — IEEE 802.11a — определяет скорость передачи уже до 54 Мбит/с. Рабочий диапазон стандарта — 5 ГГц.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Вопреки своему названию, принятый в 1999 году стандарт IEEE 802.11b не является продолжением стандарта 802.11a, поскольку в них используются различные технологии: </w:t>
      </w:r>
      <w:hyperlink r:id="rId12" w:tooltip="DSSS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DSSS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(точнее, его улучшенная версия HR-DSSS) в 802.11b против </w:t>
      </w:r>
      <w:hyperlink r:id="rId13" w:tooltip="OFDM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OFDM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в 802.11a. Стандарт предусматривает использование нелицензируемого диапазона частот 2,4 ГГц. Скорость передачи — до 11 Мбит/с.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Продукты стандарта IEEE 802.11b, поставляемые разными изготовителями, тестируются на совместимость и сертифицируются организацией Wireless Ethernet Compatibility Alliance (</w:t>
      </w:r>
      <w:hyperlink r:id="rId14" w:tooltip="WECA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WECA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), которая в настоящее время больше известна под названием Wi-Fi Alliance. Совместимые беспроводные продукты, прошедшие испытания по программе «Альянса Wi-Fi», могут быть маркированы знаком Wi-Fi.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Долгое время IEEE 802.11b был распространённым стандартом, на базе которого было построено большинство беспроводных локальных сетей. Сейчас его место занял стандарт IEEE 802.11g, постепенно вытесняемый высокоскоростным IEEE 802.11n.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Проект стандарта IEEE 802.11g был утверждён в октябре 2002 года. Этот стандарт предусматривает использование диапазона частот 2,4 ГГц, обеспечивая скорость соединения до 54 Мбит/с и превосходя, таким образом, стандарт IEEE 802.11b, который обеспечивает скорость соединения до 11 Мбит/с. Кроме того, он гарантирует обратную совместимость со стандартом 802.11b. Обратная совместимость стандарта IEEE 802.11g может быть реализована в режиме модуляции </w:t>
      </w:r>
      <w:hyperlink r:id="rId15" w:tooltip="DSSS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DSSS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и тогда скорость соединения будет ограничена одиннадцатью мегабитами в секунду либо в режиме модуляции </w:t>
      </w:r>
      <w:hyperlink r:id="rId16" w:tooltip="OFDM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OFDM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при котором скорость может достигать 54 Мбит/с. Таким образом, данный стандарт является наиболее приемлемым при построении беспроводных сетей</w:t>
      </w:r>
      <w:r w:rsidRPr="00A054AB">
        <w:rPr>
          <w:rFonts w:ascii="Arial" w:eastAsia="Times New Roman" w:hAnsi="Arial" w:cs="Arial"/>
          <w:color w:val="202122"/>
          <w:kern w:val="0"/>
          <w:sz w:val="17"/>
          <w:szCs w:val="17"/>
          <w:vertAlign w:val="superscript"/>
          <w:lang w:eastAsia="ru-RU"/>
          <w14:ligatures w14:val="none"/>
        </w:rPr>
        <w:t>[</w:t>
      </w:r>
      <w:hyperlink r:id="rId17" w:tooltip="Википедия:Ссылки на источники" w:history="1">
        <w:r w:rsidRPr="00A054AB">
          <w:rPr>
            <w:rFonts w:ascii="Arial" w:eastAsia="Times New Roman" w:hAnsi="Arial" w:cs="Arial"/>
            <w:i/>
            <w:iCs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источник не указан 3281 день</w:t>
        </w:r>
      </w:hyperlink>
      <w:r w:rsidRPr="00A054AB">
        <w:rPr>
          <w:rFonts w:ascii="Arial" w:eastAsia="Times New Roman" w:hAnsi="Arial" w:cs="Arial"/>
          <w:color w:val="202122"/>
          <w:kern w:val="0"/>
          <w:sz w:val="17"/>
          <w:szCs w:val="17"/>
          <w:vertAlign w:val="superscript"/>
          <w:lang w:eastAsia="ru-RU"/>
          <w14:ligatures w14:val="none"/>
        </w:rPr>
        <w:t>]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A054AB" w:rsidRPr="00A054AB" w:rsidRDefault="00A054AB" w:rsidP="00A054AB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Упрощение названий</w:t>
      </w:r>
      <w:hyperlink r:id="rId18" w:anchor="cite_note-1" w:history="1">
        <w:r w:rsidRPr="00A054AB">
          <w:rPr>
            <w:rFonts w:ascii="Arial" w:eastAsia="Times New Roman" w:hAnsi="Arial" w:cs="Arial"/>
            <w:color w:val="0645AD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[1]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19" w:tooltip="Редактировать раздел «Упрощение названий[1]»" w:history="1">
        <w:r w:rsidRPr="00A054AB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0" w:tooltip="Редактировать код раздела «Упрощение названий[1]»" w:history="1">
        <w:r w:rsidRPr="00A054AB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802.11n → Wi-Fi 4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802.11ac → Wi-Fi 5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802.11ax → Wi-Fi 6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802.11be → Wi-Fi 7</w:t>
      </w:r>
      <w:hyperlink r:id="rId21" w:anchor="cite_note-2" w:history="1">
        <w:r w:rsidRPr="00A054AB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Устройства с Wi-Fi будут использовать пиктограммы для графического представления используемого сетевого соединения, например, это может быть широко используемый индикатор уровня сигнала с наложенной поверх него цифрой. Иконка будет меняться при переключении устройства между различными Wi-Fi сетями.</w:t>
      </w:r>
    </w:p>
    <w:p w:rsidR="00A054AB" w:rsidRPr="00A054AB" w:rsidRDefault="00A054AB" w:rsidP="00A054AB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A054AB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Список стандартов</w:t>
      </w:r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22" w:tooltip="Редактировать раздел «Список стандартов»" w:history="1">
        <w:r w:rsidRPr="00A054AB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3" w:tooltip="Редактировать код раздела «Список стандартов»" w:history="1">
        <w:r w:rsidRPr="00A054AB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При описании стандарта в скобках указан год его принятия. Скорость указана грубо.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24" w:tooltip="IEEE 802.11-1997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изначальный 1 Мбит/с и 2 Мбит/c, 2,4 ГГц и ИК стандарт (1997).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25" w:tooltip="IEEE 802.11a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улучшения к 802.11 для поддержки 5,5 и 11 Мбит/с (1999).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26" w:tooltip="IEEE 802.11b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802.11b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11 Мбит/c, 2,4 ГГц стандарт (1999, выход продуктов в 2001).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lastRenderedPageBreak/>
        <w:t>802.11c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процедуры операций с мостами; включен в стандарт </w:t>
      </w:r>
      <w:hyperlink r:id="rId27" w:tooltip="IEEE 802.1D (страница отсутствует)" w:history="1">
        <w:r w:rsidRPr="00A054AB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IEEE 802.1D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(2001).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28" w:tooltip="IEEE 802.11d-2001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802.11d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интернациональные роуминговые расширения (2001).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29" w:tooltip="IEEE 802.11e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802.11e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улучшения: </w:t>
      </w:r>
      <w:hyperlink r:id="rId30" w:tooltip="QoS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QoS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пакетный режим (packet bursting) (2005).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1" w:tooltip="IEEE 802.11F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802.11F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Inter-Access Point Protocol (2003).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802.11g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54 Мбит/c, 2,4 ГГц стандарт (обратная совместимость с b) (2003).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2" w:tooltip="IEEE 802.11h-2003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802.11h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распределённый по спектру 802.11a (5 GHz) для совместимости в Европе (2004).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3" w:anchor="WPA2" w:tooltip="WPA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802.11i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улучшенная безопасность (2004).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4" w:tooltip="IEEE 802.11j-2004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802.11j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расширения для Японии (2004).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802.11k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улучшения измерения радиоресурсов.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802.11l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зарезервирован.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802.11m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поправки и исправления для всей группы стандартов 802.11.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5" w:tooltip="IEEE 802.11n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802.11n</w:t>
        </w:r>
      </w:hyperlink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 (Wi-Fi 4)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увеличение скорости передачи данных (600 Мбит/c). 2,4-2,5 или 5 ГГц. Обратная совместимость с 802.11a/b/g (сентябрь 2009).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802.11o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зарезервирован.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6" w:tooltip="IEEE 802.11p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802.11p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WAVE — Wireless Access for the Vehicular Environment (беспроводной доступ для среды транспортного средства).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802.11q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зарезервирован, иногда его путают с </w:t>
      </w:r>
      <w:hyperlink r:id="rId37" w:tooltip="IEEE 802.1Q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802.1Q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802.11r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быстрый роуминг.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8" w:tooltip="IEEE 802.11s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802.11s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ESS </w:t>
      </w:r>
      <w:hyperlink r:id="rId39" w:tooltip="Wireless mesh network (страница отсутствует)" w:history="1">
        <w:r w:rsidRPr="00A054AB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Wireless mesh network</w:t>
        </w:r>
      </w:hyperlink>
      <w:hyperlink r:id="rId40" w:tooltip="en:Wireless mesh network" w:history="1">
        <w:r w:rsidRPr="00A054AB">
          <w:rPr>
            <w:rFonts w:ascii="Arial" w:eastAsia="Times New Roman" w:hAnsi="Arial" w:cs="Arial"/>
            <w:color w:val="3366BB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[en]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(Extended Service Set — расширенный набор служб; Mesh Network — многосвязная сеть).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802.11T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Wireless Performance Prediction (WPP, предсказание производительности беспроводного оборудования) — методы тестов и измерений.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1" w:tooltip="IEEE 802.11u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802.11u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взаимодействие с не-802 сетями (например, сотовыми).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802.11v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управление беспроводными сетями.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802.11w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Protected Management Frames (защищенные управляющие фреймы).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802.11x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зарезервирован и не будет использоваться. Не нужно путать со стандартом контроля доступа </w:t>
      </w:r>
      <w:hyperlink r:id="rId42" w:tooltip="IEEE 802.1X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IEEE 802.</w:t>
        </w:r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1X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802.11y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дополнительный стандарт связи, работающий на частотах 3,65-3,70 ГГц. Обеспечивает скорость до 54 Мбит/с на расстоянии до 5000 м на открытом пространстве.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3" w:tooltip="IEEE 802.11ac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802.11ac</w:t>
        </w:r>
      </w:hyperlink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 (Wi-Fi 5)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новый стандарт IEEE. Скорость передачи данных — до 6,77 Гбит/с для устройств, имеющих 8 антенн. Утверждён в январе 2014 года.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4" w:tooltip="Wireless Gigabit Alliance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802.11ad (WiGig)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новый стандарт с дополнительным диапазоном 60 ГГц (частота не требует лицензирования). Скорость передачи данных — до 7 Гбит/с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5" w:tooltip="802.11ax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802.11ax (Wi-Fi 6)</w:t>
        </w:r>
      </w:hyperlink>
      <w:hyperlink r:id="rId46" w:anchor="cite_note-3" w:history="1">
        <w:r w:rsidRPr="00A054AB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[3]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новый стандарт (до 10,5 Гбит/с)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7" w:tooltip="IEEE 802.11ay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802.11ay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находится в разработке (до 20 Гбит/с). Ожидается утверждение стандарта в ноябре 2019 года.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8" w:tooltip="802.11az (страница отсутствует)" w:history="1">
        <w:r w:rsidRPr="00A054AB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802.11az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перспективный стандарт, ожидается к внедрению в марте 2021 года.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9" w:tooltip="IEEE 802.11bb (страница отсутствует)" w:history="1">
        <w:r w:rsidRPr="00A054AB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802.11bb</w:t>
        </w:r>
      </w:hyperlink>
      <w:hyperlink r:id="rId50" w:tooltip="en:IEEE 802.11bb" w:history="1">
        <w:r w:rsidRPr="00A054AB">
          <w:rPr>
            <w:rFonts w:ascii="Arial" w:eastAsia="Times New Roman" w:hAnsi="Arial" w:cs="Arial"/>
            <w:color w:val="3366BB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[en]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стандарт передачи данных с использованием ламп освещения (</w:t>
      </w:r>
      <w:hyperlink r:id="rId51" w:tooltip="Li-Fi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Li-Fi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), использующий околоинфракрасные волны 800-1000 нм и предлагающий скорости передачи от 10 Мбит/с до 9.6 Гбит/с. Принят в июле 2023 года.</w:t>
      </w:r>
      <w:hyperlink r:id="rId52" w:anchor="cite_note-4" w:history="1">
        <w:r w:rsidRPr="00A054AB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[4]</w:t>
        </w:r>
      </w:hyperlink>
      <w:hyperlink r:id="rId53" w:anchor="cite_note-5" w:history="1">
        <w:r w:rsidRPr="00A054AB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[5]</w:t>
        </w:r>
      </w:hyperlink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54" w:tooltip="IEEE 802.11be" w:history="1"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802.11be (Wi-Fi 7)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стандарт в разработке. Поддерживает диапазоны 2,4 ГГц, 5 ГГц и 6 ГГц. Скорость передачи данных — до 30 Гбит/с для устройств c 16 </w:t>
      </w: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0B49"/>
    <w:multiLevelType w:val="multilevel"/>
    <w:tmpl w:val="3D1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58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AB"/>
    <w:rsid w:val="00360D1B"/>
    <w:rsid w:val="00533A55"/>
    <w:rsid w:val="0082156A"/>
    <w:rsid w:val="00A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EE9CF3-12E4-F54C-9B4E-2D6C82B5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4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054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4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054AB"/>
    <w:rPr>
      <w:color w:val="0000FF"/>
      <w:u w:val="single"/>
    </w:rPr>
  </w:style>
  <w:style w:type="character" w:customStyle="1" w:styleId="nowrap">
    <w:name w:val="nowrap"/>
    <w:basedOn w:val="a0"/>
    <w:rsid w:val="00A054AB"/>
  </w:style>
  <w:style w:type="character" w:customStyle="1" w:styleId="20">
    <w:name w:val="Заголовок 2 Знак"/>
    <w:basedOn w:val="a0"/>
    <w:link w:val="2"/>
    <w:uiPriority w:val="9"/>
    <w:rsid w:val="00A054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054A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mw-headline">
    <w:name w:val="mw-headline"/>
    <w:basedOn w:val="a0"/>
    <w:rsid w:val="00A054AB"/>
  </w:style>
  <w:style w:type="character" w:customStyle="1" w:styleId="mw-editsection">
    <w:name w:val="mw-editsection"/>
    <w:basedOn w:val="a0"/>
    <w:rsid w:val="00A054AB"/>
  </w:style>
  <w:style w:type="character" w:customStyle="1" w:styleId="mw-editsection-bracket">
    <w:name w:val="mw-editsection-bracket"/>
    <w:basedOn w:val="a0"/>
    <w:rsid w:val="00A054AB"/>
  </w:style>
  <w:style w:type="character" w:customStyle="1" w:styleId="mw-editsection-divider">
    <w:name w:val="mw-editsection-divider"/>
    <w:basedOn w:val="a0"/>
    <w:rsid w:val="00A054AB"/>
  </w:style>
  <w:style w:type="character" w:customStyle="1" w:styleId="noprint">
    <w:name w:val="noprint"/>
    <w:basedOn w:val="a0"/>
    <w:rsid w:val="00A0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OFDM" TargetMode="External"/><Relationship Id="rId18" Type="http://schemas.openxmlformats.org/officeDocument/2006/relationships/hyperlink" Target="https://ru.wikipedia.org/wiki/IEEE_802.11" TargetMode="External"/><Relationship Id="rId26" Type="http://schemas.openxmlformats.org/officeDocument/2006/relationships/hyperlink" Target="https://ru.wikipedia.org/wiki/IEEE_802.11b" TargetMode="External"/><Relationship Id="rId39" Type="http://schemas.openxmlformats.org/officeDocument/2006/relationships/hyperlink" Target="https://ru.wikipedia.org/w/index.php?title=Wireless_mesh_network&amp;action=edit&amp;redlink=1" TargetMode="External"/><Relationship Id="rId21" Type="http://schemas.openxmlformats.org/officeDocument/2006/relationships/hyperlink" Target="https://ru.wikipedia.org/wiki/IEEE_802.11" TargetMode="External"/><Relationship Id="rId34" Type="http://schemas.openxmlformats.org/officeDocument/2006/relationships/hyperlink" Target="https://ru.wikipedia.org/wiki/IEEE_802.11j-2004" TargetMode="External"/><Relationship Id="rId42" Type="http://schemas.openxmlformats.org/officeDocument/2006/relationships/hyperlink" Target="https://ru.wikipedia.org/wiki/IEEE_802.1X" TargetMode="External"/><Relationship Id="rId47" Type="http://schemas.openxmlformats.org/officeDocument/2006/relationships/hyperlink" Target="https://ru.wikipedia.org/wiki/IEEE_802.11ay" TargetMode="External"/><Relationship Id="rId50" Type="http://schemas.openxmlformats.org/officeDocument/2006/relationships/hyperlink" Target="https://en.wikipedia.org/wiki/IEEE_802.11bb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u.wikipedia.org/wiki/%D0%9A%D0%BE%D0%BC%D0%BF%D1%8C%D1%8E%D1%82%D0%B5%D1%80%D0%BD%D1%8B%D0%B5_%D1%81%D0%B5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OFDM" TargetMode="External"/><Relationship Id="rId29" Type="http://schemas.openxmlformats.org/officeDocument/2006/relationships/hyperlink" Target="https://ru.wikipedia.org/wiki/IEEE_802.11e" TargetMode="External"/><Relationship Id="rId11" Type="http://schemas.openxmlformats.org/officeDocument/2006/relationships/hyperlink" Target="https://ru.wikipedia.org/wiki/%D0%9D%D0%BE%D1%83%D1%82%D0%B1%D1%83%D0%BA" TargetMode="External"/><Relationship Id="rId24" Type="http://schemas.openxmlformats.org/officeDocument/2006/relationships/hyperlink" Target="https://ru.wikipedia.org/wiki/IEEE_802.11-1997" TargetMode="External"/><Relationship Id="rId32" Type="http://schemas.openxmlformats.org/officeDocument/2006/relationships/hyperlink" Target="https://ru.wikipedia.org/wiki/IEEE_802.11h-2003" TargetMode="External"/><Relationship Id="rId37" Type="http://schemas.openxmlformats.org/officeDocument/2006/relationships/hyperlink" Target="https://ru.wikipedia.org/wiki/IEEE_802.1Q" TargetMode="External"/><Relationship Id="rId40" Type="http://schemas.openxmlformats.org/officeDocument/2006/relationships/hyperlink" Target="https://en.wikipedia.org/wiki/Wireless_mesh_network" TargetMode="External"/><Relationship Id="rId45" Type="http://schemas.openxmlformats.org/officeDocument/2006/relationships/hyperlink" Target="https://ru.wikipedia.org/wiki/802.11ax" TargetMode="External"/><Relationship Id="rId53" Type="http://schemas.openxmlformats.org/officeDocument/2006/relationships/hyperlink" Target="https://ru.wikipedia.org/wiki/IEEE_802.11" TargetMode="External"/><Relationship Id="rId5" Type="http://schemas.openxmlformats.org/officeDocument/2006/relationships/hyperlink" Target="https://ru.wikipedia.org/wiki/%D0%A1%D1%82%D0%B0%D0%BD%D0%B4%D0%B0%D1%80%D1%82" TargetMode="External"/><Relationship Id="rId10" Type="http://schemas.openxmlformats.org/officeDocument/2006/relationships/hyperlink" Target="https://ru.wikipedia.org/wiki/%D0%9A%D0%B0%D1%80%D0%BC%D0%B0%D0%BD%D0%BD%D1%8B%D0%B9_%D0%BF%D0%B5%D1%80%D1%81%D0%BE%D0%BD%D0%B0%D0%BB%D1%8C%D0%BD%D1%8B%D0%B9_%D0%BA%D0%BE%D0%BC%D0%BF%D1%8C%D1%8E%D1%82%D0%B5%D1%80" TargetMode="External"/><Relationship Id="rId19" Type="http://schemas.openxmlformats.org/officeDocument/2006/relationships/hyperlink" Target="https://ru.wikipedia.org/w/index.php?title=IEEE_802.11&amp;veaction=edit&amp;section=2" TargetMode="External"/><Relationship Id="rId31" Type="http://schemas.openxmlformats.org/officeDocument/2006/relationships/hyperlink" Target="https://ru.wikipedia.org/wiki/IEEE_802.11F" TargetMode="External"/><Relationship Id="rId44" Type="http://schemas.openxmlformats.org/officeDocument/2006/relationships/hyperlink" Target="https://ru.wikipedia.org/wiki/Wireless_Gigabit_Alliance" TargetMode="External"/><Relationship Id="rId52" Type="http://schemas.openxmlformats.org/officeDocument/2006/relationships/hyperlink" Target="https://ru.wikipedia.org/wiki/IEEE_802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Wi-Fi_Alliance" TargetMode="External"/><Relationship Id="rId14" Type="http://schemas.openxmlformats.org/officeDocument/2006/relationships/hyperlink" Target="https://ru.wikipedia.org/wiki/WECA" TargetMode="External"/><Relationship Id="rId22" Type="http://schemas.openxmlformats.org/officeDocument/2006/relationships/hyperlink" Target="https://ru.wikipedia.org/w/index.php?title=IEEE_802.11&amp;veaction=edit&amp;section=3" TargetMode="External"/><Relationship Id="rId27" Type="http://schemas.openxmlformats.org/officeDocument/2006/relationships/hyperlink" Target="https://ru.wikipedia.org/w/index.php?title=IEEE_802.1D&amp;action=edit&amp;redlink=1" TargetMode="External"/><Relationship Id="rId30" Type="http://schemas.openxmlformats.org/officeDocument/2006/relationships/hyperlink" Target="https://ru.wikipedia.org/wiki/QoS" TargetMode="External"/><Relationship Id="rId35" Type="http://schemas.openxmlformats.org/officeDocument/2006/relationships/hyperlink" Target="https://ru.wikipedia.org/wiki/IEEE_802.11n" TargetMode="External"/><Relationship Id="rId43" Type="http://schemas.openxmlformats.org/officeDocument/2006/relationships/hyperlink" Target="https://ru.wikipedia.org/wiki/IEEE_802.11ac" TargetMode="External"/><Relationship Id="rId48" Type="http://schemas.openxmlformats.org/officeDocument/2006/relationships/hyperlink" Target="https://ru.wikipedia.org/w/index.php?title=802.11az&amp;action=edit&amp;redlink=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.wikipedia.org/wiki/Wi-Fi" TargetMode="External"/><Relationship Id="rId51" Type="http://schemas.openxmlformats.org/officeDocument/2006/relationships/hyperlink" Target="https://ru.wikipedia.org/wiki/Li-F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DSSS" TargetMode="External"/><Relationship Id="rId17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25" Type="http://schemas.openxmlformats.org/officeDocument/2006/relationships/hyperlink" Target="https://ru.wikipedia.org/wiki/IEEE_802.11a" TargetMode="External"/><Relationship Id="rId33" Type="http://schemas.openxmlformats.org/officeDocument/2006/relationships/hyperlink" Target="https://ru.wikipedia.org/wiki/WPA" TargetMode="External"/><Relationship Id="rId38" Type="http://schemas.openxmlformats.org/officeDocument/2006/relationships/hyperlink" Target="https://ru.wikipedia.org/wiki/IEEE_802.11s" TargetMode="External"/><Relationship Id="rId46" Type="http://schemas.openxmlformats.org/officeDocument/2006/relationships/hyperlink" Target="https://ru.wikipedia.org/wiki/IEEE_802.11" TargetMode="External"/><Relationship Id="rId20" Type="http://schemas.openxmlformats.org/officeDocument/2006/relationships/hyperlink" Target="https://ru.wikipedia.org/w/index.php?title=IEEE_802.11&amp;action=edit&amp;section=2" TargetMode="External"/><Relationship Id="rId41" Type="http://schemas.openxmlformats.org/officeDocument/2006/relationships/hyperlink" Target="https://ru.wikipedia.org/wiki/IEEE_802.11u" TargetMode="External"/><Relationship Id="rId54" Type="http://schemas.openxmlformats.org/officeDocument/2006/relationships/hyperlink" Target="https://ru.wikipedia.org/wiki/IEEE_802.11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Li-Fi" TargetMode="External"/><Relationship Id="rId15" Type="http://schemas.openxmlformats.org/officeDocument/2006/relationships/hyperlink" Target="https://ru.wikipedia.org/wiki/DSSS" TargetMode="External"/><Relationship Id="rId23" Type="http://schemas.openxmlformats.org/officeDocument/2006/relationships/hyperlink" Target="https://ru.wikipedia.org/w/index.php?title=IEEE_802.11&amp;action=edit&amp;section=3" TargetMode="External"/><Relationship Id="rId28" Type="http://schemas.openxmlformats.org/officeDocument/2006/relationships/hyperlink" Target="https://ru.wikipedia.org/wiki/IEEE_802.11d-2001" TargetMode="External"/><Relationship Id="rId36" Type="http://schemas.openxmlformats.org/officeDocument/2006/relationships/hyperlink" Target="https://ru.wikipedia.org/wiki/IEEE_802.11p" TargetMode="External"/><Relationship Id="rId49" Type="http://schemas.openxmlformats.org/officeDocument/2006/relationships/hyperlink" Target="https://ru.wikipedia.org/w/index.php?title=IEEE_802.11bb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2024-01-07T12:42:00Z</dcterms:created>
  <dcterms:modified xsi:type="dcterms:W3CDTF">2024-01-07T12:43:00Z</dcterms:modified>
</cp:coreProperties>
</file>